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F5CE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C1FF0">
        <w:rPr>
          <w:rFonts w:ascii="Times New Roman" w:hAnsi="Times New Roman"/>
          <w:b/>
          <w:sz w:val="24"/>
          <w:szCs w:val="24"/>
          <w:lang w:val="en-US"/>
        </w:rPr>
        <w:t>V</w:t>
      </w:r>
      <w:r w:rsidR="002249E0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F5CE5" w:rsidRPr="00AF5CE5">
        <w:rPr>
          <w:rFonts w:ascii="Times New Roman" w:hAnsi="Times New Roman"/>
          <w:b/>
          <w:sz w:val="24"/>
          <w:szCs w:val="24"/>
        </w:rPr>
        <w:t>БУХГАЛТЕРСКИЙ УЧЕТ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2249E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21" w:rsidRDefault="00AF5E21" w:rsidP="00295244">
      <w:pPr>
        <w:spacing w:after="0" w:line="240" w:lineRule="auto"/>
      </w:pPr>
      <w:r>
        <w:separator/>
      </w:r>
    </w:p>
  </w:endnote>
  <w:endnote w:type="continuationSeparator" w:id="0">
    <w:p w:rsidR="00AF5E21" w:rsidRDefault="00AF5E2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21" w:rsidRDefault="00AF5E21" w:rsidP="00295244">
      <w:pPr>
        <w:spacing w:after="0" w:line="240" w:lineRule="auto"/>
      </w:pPr>
      <w:r>
        <w:separator/>
      </w:r>
    </w:p>
  </w:footnote>
  <w:footnote w:type="continuationSeparator" w:id="0">
    <w:p w:rsidR="00AF5E21" w:rsidRDefault="00AF5E2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F5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1FF0"/>
    <w:rsid w:val="000E5330"/>
    <w:rsid w:val="001F6E05"/>
    <w:rsid w:val="002249E0"/>
    <w:rsid w:val="00293316"/>
    <w:rsid w:val="00295244"/>
    <w:rsid w:val="002E61ED"/>
    <w:rsid w:val="003438E4"/>
    <w:rsid w:val="003B0197"/>
    <w:rsid w:val="003B7A15"/>
    <w:rsid w:val="00425B91"/>
    <w:rsid w:val="004A61A1"/>
    <w:rsid w:val="004B0219"/>
    <w:rsid w:val="004F3935"/>
    <w:rsid w:val="00511146"/>
    <w:rsid w:val="00583989"/>
    <w:rsid w:val="006C24DD"/>
    <w:rsid w:val="006D444C"/>
    <w:rsid w:val="00781C3B"/>
    <w:rsid w:val="00790149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AF5CE5"/>
    <w:rsid w:val="00AF5E21"/>
    <w:rsid w:val="00B03B96"/>
    <w:rsid w:val="00B06890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2021-01-24T08:25:00Z</dcterms:created>
  <dcterms:modified xsi:type="dcterms:W3CDTF">2024-01-21T17:53:00Z</dcterms:modified>
</cp:coreProperties>
</file>