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bookmarkStart w:id="0" w:name="_GoBack"/>
      <w:r w:rsidR="004B251A" w:rsidRPr="004B251A">
        <w:rPr>
          <w:b/>
        </w:rPr>
        <w:t>Моя профессия -  мое будущее</w:t>
      </w:r>
      <w:bookmarkEnd w:id="0"/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460AA1" w:rsidRPr="00E40FF7" w:rsidRDefault="00017F0A" w:rsidP="00460AA1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09</w:t>
      </w:r>
      <w:r w:rsidR="00694C1F">
        <w:rPr>
          <w:b/>
          <w:spacing w:val="-1"/>
        </w:rPr>
        <w:t xml:space="preserve"> </w:t>
      </w:r>
      <w:r w:rsidR="001B0B81">
        <w:rPr>
          <w:b/>
          <w:spacing w:val="-1"/>
        </w:rPr>
        <w:t>ОКТЯБРЯ  по 1</w:t>
      </w:r>
      <w:r>
        <w:rPr>
          <w:b/>
          <w:spacing w:val="-1"/>
        </w:rPr>
        <w:t>3</w:t>
      </w:r>
      <w:r w:rsidR="004B251A">
        <w:rPr>
          <w:b/>
          <w:spacing w:val="-1"/>
        </w:rPr>
        <w:t xml:space="preserve"> НОЯБРЯ 202</w:t>
      </w:r>
      <w:r>
        <w:rPr>
          <w:b/>
          <w:spacing w:val="-1"/>
        </w:rPr>
        <w:t>3</w:t>
      </w:r>
      <w:r w:rsidR="00694C1F">
        <w:rPr>
          <w:b/>
          <w:spacing w:val="-1"/>
        </w:rPr>
        <w:t>г.</w:t>
      </w:r>
    </w:p>
    <w:p w:rsidR="00F519E1" w:rsidRPr="00745A8F" w:rsidRDefault="00F519E1" w:rsidP="00460AA1">
      <w:pPr>
        <w:spacing w:line="276" w:lineRule="auto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 w:rsidP="00017F0A">
            <w:pPr>
              <w:spacing w:line="276" w:lineRule="auto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017F0A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017F0A"/>
    <w:rsid w:val="001B0B81"/>
    <w:rsid w:val="00306337"/>
    <w:rsid w:val="00460AA1"/>
    <w:rsid w:val="004B251A"/>
    <w:rsid w:val="0052175F"/>
    <w:rsid w:val="00694C1F"/>
    <w:rsid w:val="00745A8F"/>
    <w:rsid w:val="007A7B94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9</cp:revision>
  <dcterms:created xsi:type="dcterms:W3CDTF">2017-10-22T16:22:00Z</dcterms:created>
  <dcterms:modified xsi:type="dcterms:W3CDTF">2023-10-08T17:26:00Z</dcterms:modified>
</cp:coreProperties>
</file>